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1508"/>
        <w:gridCol w:w="7267"/>
      </w:tblGrid>
      <w:tr w:rsidR="00AD1E5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Bodytext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Tydzień II  GRUPA II</w:t>
            </w:r>
          </w:p>
          <w:p w:rsidR="00AD1E53" w:rsidRDefault="00B011F3">
            <w:pPr>
              <w:pStyle w:val="Bodytext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A. Kibitlewska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Bodytext2"/>
              <w:shd w:val="clear" w:color="auto" w:fill="auto"/>
              <w:spacing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Bodytext2"/>
              <w:shd w:val="clear" w:color="auto" w:fill="auto"/>
              <w:spacing w:line="240" w:lineRule="auto"/>
              <w:ind w:left="3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Godzina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Bodytext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zajęć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85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B011F3">
            <w:pPr>
              <w:pStyle w:val="Bodytext2"/>
              <w:shd w:val="clear" w:color="auto" w:fill="auto"/>
              <w:spacing w:line="33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7.07.2025r.</w:t>
            </w:r>
          </w:p>
          <w:p w:rsidR="00AD1E53" w:rsidRDefault="00B011F3">
            <w:pPr>
              <w:pStyle w:val="Bodytext2"/>
              <w:shd w:val="clear" w:color="auto" w:fill="auto"/>
              <w:spacing w:line="33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8.00</w:t>
            </w:r>
          </w:p>
        </w:tc>
        <w:tc>
          <w:tcPr>
            <w:tcW w:w="72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Przychodzenie uczestników półkolonii do świetlicy.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8.30</w:t>
            </w:r>
          </w:p>
        </w:tc>
        <w:tc>
          <w:tcPr>
            <w:tcW w:w="72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Przywitanie z </w:t>
            </w:r>
            <w:r>
              <w:rPr>
                <w:sz w:val="24"/>
                <w:szCs w:val="24"/>
              </w:rPr>
              <w:t>dziećmi i zapoznanie z wychowawcami.</w:t>
            </w:r>
          </w:p>
          <w:p w:rsidR="00AD1E53" w:rsidRDefault="00B011F3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Wspólne stworzenie obowiązującego kontraktu.</w:t>
            </w:r>
          </w:p>
          <w:p w:rsidR="00AD1E53" w:rsidRDefault="00B011F3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Omówienie zasad bezpiecznego przebywania w szkole i poza nią.</w:t>
            </w:r>
          </w:p>
          <w:p w:rsidR="00AD1E53" w:rsidRDefault="00B011F3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</w:pPr>
            <w:r>
              <w:rPr>
                <w:b/>
                <w:sz w:val="24"/>
                <w:szCs w:val="24"/>
              </w:rPr>
              <w:t>Omówienie zasad bezpieczeństwa obowiązujących podczas wycieczek.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– 9.00</w:t>
            </w:r>
          </w:p>
        </w:tc>
        <w:tc>
          <w:tcPr>
            <w:tcW w:w="72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Drugie śniadanie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spacing w:line="242" w:lineRule="auto"/>
              <w:jc w:val="center"/>
            </w:pPr>
            <w:r>
              <w:rPr>
                <w:b/>
                <w:lang w:eastAsia="en-US"/>
              </w:rPr>
              <w:t>Warsztaty ekologiczne – MPO Łódź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spacing w:line="242" w:lineRule="auto"/>
              <w:jc w:val="center"/>
            </w:pPr>
            <w:r>
              <w:rPr>
                <w:lang w:eastAsia="en-US"/>
              </w:rPr>
              <w:t>Zajęcia w grupie.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13.00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spacing w:line="242" w:lineRule="auto"/>
              <w:jc w:val="center"/>
            </w:pPr>
            <w:r>
              <w:rPr>
                <w:b/>
                <w:lang w:eastAsia="en-US"/>
              </w:rPr>
              <w:t>Warsztaty artystyczne.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13.00 - 14.00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Obiad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w grupie.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15.00 - 15.30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Podwieczorek.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17.00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Swobodne zabawy w świetlicy wg zainteresowań.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85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B011F3">
            <w:pPr>
              <w:pStyle w:val="Bodytext2"/>
              <w:shd w:val="clear" w:color="auto" w:fill="auto"/>
              <w:spacing w:line="331" w:lineRule="exact"/>
              <w:ind w:right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8.07.2025r.</w:t>
            </w:r>
          </w:p>
          <w:p w:rsidR="00AD1E53" w:rsidRDefault="00B011F3">
            <w:pPr>
              <w:pStyle w:val="Bodytext2"/>
              <w:shd w:val="clear" w:color="auto" w:fill="auto"/>
              <w:spacing w:line="331" w:lineRule="exact"/>
              <w:ind w:right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8.00</w:t>
            </w:r>
          </w:p>
        </w:tc>
        <w:tc>
          <w:tcPr>
            <w:tcW w:w="72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Przychodzenie uczestników półkolonii do świetlicy.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8.30</w:t>
            </w:r>
          </w:p>
        </w:tc>
        <w:tc>
          <w:tcPr>
            <w:tcW w:w="72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</w:pPr>
            <w:r>
              <w:rPr>
                <w:sz w:val="24"/>
                <w:szCs w:val="24"/>
              </w:rPr>
              <w:t>Swobodne zabawy w świetlicy wg zainteresowań.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D1E53" w:rsidRDefault="00B011F3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</w:pPr>
            <w:r>
              <w:rPr>
                <w:b/>
                <w:sz w:val="24"/>
                <w:szCs w:val="24"/>
              </w:rPr>
              <w:t>Przypomnienie zasad bezpiecznego poruszania się środkami komunikacji miejskiej i zasad ruchu drogowego.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8.30 – </w:t>
            </w:r>
            <w:r>
              <w:rPr>
                <w:sz w:val="24"/>
                <w:szCs w:val="24"/>
              </w:rPr>
              <w:t>9.00</w:t>
            </w:r>
          </w:p>
        </w:tc>
        <w:tc>
          <w:tcPr>
            <w:tcW w:w="72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</w:pPr>
            <w:r>
              <w:rPr>
                <w:sz w:val="24"/>
                <w:szCs w:val="24"/>
              </w:rPr>
              <w:t>Drugie śniadanie.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12.30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326" w:lineRule="exact"/>
              <w:ind w:left="120"/>
              <w:jc w:val="center"/>
            </w:pPr>
            <w:r>
              <w:rPr>
                <w:b/>
              </w:rPr>
              <w:t>Kręgielnia – „Grakule”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13.00 - 14.00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Obiad.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w grupie.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15.30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Podwieczorek.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17.00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Swobodne zabawy w świetlicy wg zainteresowań.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5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B011F3">
            <w:pPr>
              <w:pStyle w:val="Bodytext2"/>
              <w:shd w:val="clear" w:color="auto" w:fill="auto"/>
              <w:spacing w:line="331" w:lineRule="exact"/>
              <w:ind w:right="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9.07.2025r.</w:t>
            </w:r>
          </w:p>
          <w:p w:rsidR="00AD1E53" w:rsidRDefault="00B011F3">
            <w:pPr>
              <w:pStyle w:val="Bodytext2"/>
              <w:shd w:val="clear" w:color="auto" w:fill="auto"/>
              <w:spacing w:line="331" w:lineRule="exact"/>
              <w:ind w:right="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8.00</w:t>
            </w:r>
          </w:p>
        </w:tc>
        <w:tc>
          <w:tcPr>
            <w:tcW w:w="72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</w:pPr>
            <w:r>
              <w:rPr>
                <w:sz w:val="24"/>
                <w:szCs w:val="24"/>
              </w:rPr>
              <w:t xml:space="preserve">Przychodzenie </w:t>
            </w:r>
            <w:r>
              <w:rPr>
                <w:sz w:val="24"/>
                <w:szCs w:val="24"/>
              </w:rPr>
              <w:t>uczestników półkolonii do świetlicy.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D1E53" w:rsidRDefault="00B011F3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</w:pPr>
            <w:r>
              <w:rPr>
                <w:b/>
                <w:sz w:val="24"/>
                <w:szCs w:val="24"/>
              </w:rPr>
              <w:t>Przypomnienie zasad bezpiecznego poruszania się środkami komunikacji miejskiej i zasad ruchu drogowego.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– 8.45</w:t>
            </w:r>
          </w:p>
        </w:tc>
        <w:tc>
          <w:tcPr>
            <w:tcW w:w="72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Drugie śniadanie.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12.30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spacing w:line="242" w:lineRule="auto"/>
              <w:jc w:val="center"/>
            </w:pPr>
            <w:r>
              <w:rPr>
                <w:rFonts w:ascii="Times New Roman" w:hAnsi="Times New Roman" w:cs="Times New Roman"/>
                <w:b/>
                <w:lang w:eastAsia="en-US"/>
              </w:rPr>
              <w:t>Łódzki Ogród Zoologiczny.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Obiad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w grupie.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15.30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Podwieczorek.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15.30 - 17.00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Swobodne zabawy w świetlicy wg zainteresowań.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85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B011F3">
            <w:pPr>
              <w:pStyle w:val="Bodytext2"/>
              <w:shd w:val="clear" w:color="auto" w:fill="auto"/>
              <w:spacing w:after="60" w:line="240" w:lineRule="auto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10.07.2025r.</w:t>
            </w:r>
          </w:p>
          <w:p w:rsidR="00AD1E53" w:rsidRDefault="00B011F3">
            <w:pPr>
              <w:pStyle w:val="Bodytext2"/>
              <w:shd w:val="clear" w:color="auto" w:fill="auto"/>
              <w:spacing w:before="60" w:line="240" w:lineRule="auto"/>
              <w:ind w:left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8.00</w:t>
            </w:r>
          </w:p>
        </w:tc>
        <w:tc>
          <w:tcPr>
            <w:tcW w:w="72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</w:pPr>
            <w:r>
              <w:rPr>
                <w:sz w:val="24"/>
                <w:szCs w:val="24"/>
              </w:rPr>
              <w:t>Przychodzenie uczestników półkolonii do świetlicy.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D1E53" w:rsidRDefault="00B011F3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Przypomnienie zasad bezpiecznego poruszania się środkami </w:t>
            </w:r>
            <w:r>
              <w:rPr>
                <w:b/>
                <w:sz w:val="24"/>
                <w:szCs w:val="24"/>
              </w:rPr>
              <w:t>komunikacji miejskiej i zasad ruchu drogowego.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8.30</w:t>
            </w:r>
          </w:p>
        </w:tc>
        <w:tc>
          <w:tcPr>
            <w:tcW w:w="72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Swobodne zabawy w świetlicy wg zainteresowań.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– 9.00</w:t>
            </w:r>
          </w:p>
        </w:tc>
        <w:tc>
          <w:tcPr>
            <w:tcW w:w="72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Drugie śniadanie.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10.00 - 12.00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</w:pPr>
            <w:r>
              <w:rPr>
                <w:b/>
              </w:rPr>
              <w:t xml:space="preserve">Zajęcia sportowe w  KS. „ANILANA”. 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Obiad.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w grupie.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 </w:t>
            </w:r>
            <w:r>
              <w:rPr>
                <w:sz w:val="24"/>
                <w:szCs w:val="24"/>
              </w:rPr>
              <w:t>– 15.30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Podwieczorek.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</w:pPr>
            <w:r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  <w:vertAlign w:val="superscript"/>
              </w:rPr>
              <w:t>.</w:t>
            </w:r>
            <w:r>
              <w:rPr>
                <w:sz w:val="24"/>
                <w:szCs w:val="24"/>
              </w:rPr>
              <w:t>30 - 17.00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Swobodne zabawy w świetlicy wg zainteresowań.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85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B011F3">
            <w:pPr>
              <w:pStyle w:val="Bodytext2"/>
              <w:shd w:val="clear" w:color="auto" w:fill="auto"/>
              <w:spacing w:after="60" w:line="240" w:lineRule="auto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11.07.2025r.</w:t>
            </w:r>
          </w:p>
          <w:p w:rsidR="00AD1E53" w:rsidRDefault="00B011F3">
            <w:pPr>
              <w:pStyle w:val="Bodytext2"/>
              <w:shd w:val="clear" w:color="auto" w:fill="auto"/>
              <w:spacing w:before="60" w:line="240" w:lineRule="auto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8.00</w:t>
            </w:r>
          </w:p>
        </w:tc>
        <w:tc>
          <w:tcPr>
            <w:tcW w:w="72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Przychodzenie uczestników półkolonii do świetlicy.</w:t>
            </w:r>
          </w:p>
          <w:p w:rsidR="00AD1E53" w:rsidRDefault="00B011F3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Przypomnienie zasad bezpiecznego poruszania się środkami komunikacji miejskiej i zasad</w:t>
            </w:r>
            <w:r>
              <w:rPr>
                <w:b/>
                <w:sz w:val="24"/>
                <w:szCs w:val="24"/>
              </w:rPr>
              <w:t xml:space="preserve"> ruchu drogowego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8.00 - 8.30</w:t>
            </w:r>
          </w:p>
        </w:tc>
        <w:tc>
          <w:tcPr>
            <w:tcW w:w="72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322" w:lineRule="exact"/>
              <w:ind w:left="120"/>
              <w:jc w:val="center"/>
            </w:pPr>
            <w:r>
              <w:rPr>
                <w:sz w:val="24"/>
                <w:szCs w:val="24"/>
              </w:rPr>
              <w:t>Swobodne zabawy w świetlicy wg zainteresowań.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8.30 - 9.00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spacing w:line="24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Drugie śniadanie.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 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spacing w:line="24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Kino Silver Scrin – „ Heidi ratuje rysia”.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Obiad.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w grupie.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15.00 - 15.30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Podwieczorek.</w:t>
            </w:r>
          </w:p>
        </w:tc>
      </w:tr>
      <w:tr w:rsidR="00AD1E53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8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AD1E53" w:rsidRDefault="00AD1E53">
            <w:pPr>
              <w:spacing w:line="247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17.00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53" w:rsidRDefault="00B011F3">
            <w:pPr>
              <w:pStyle w:val="Tekstpodstawowy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Swobodne zabawy w świetlicy wg zainteresowań.</w:t>
            </w:r>
          </w:p>
        </w:tc>
      </w:tr>
    </w:tbl>
    <w:p w:rsidR="00AD1E53" w:rsidRDefault="00AD1E53"/>
    <w:p w:rsidR="00AD1E53" w:rsidRDefault="00AD1E53"/>
    <w:sectPr w:rsidR="00AD1E5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1F3" w:rsidRDefault="00B011F3">
      <w:r>
        <w:separator/>
      </w:r>
    </w:p>
  </w:endnote>
  <w:endnote w:type="continuationSeparator" w:id="0">
    <w:p w:rsidR="00B011F3" w:rsidRDefault="00B0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1F3" w:rsidRDefault="00B011F3">
      <w:r>
        <w:separator/>
      </w:r>
    </w:p>
  </w:footnote>
  <w:footnote w:type="continuationSeparator" w:id="0">
    <w:p w:rsidR="00B011F3" w:rsidRDefault="00B01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D1E53"/>
    <w:rsid w:val="00AD1E53"/>
    <w:rsid w:val="00B011F3"/>
    <w:rsid w:val="00F6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B441C-489D-46F4-9921-683E26BE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(2)"/>
    <w:basedOn w:val="Normalny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7"/>
      <w:szCs w:val="27"/>
      <w:lang w:eastAsia="en-US"/>
    </w:rPr>
  </w:style>
  <w:style w:type="paragraph" w:customStyle="1" w:styleId="Tekstpodstawowy1">
    <w:name w:val="Tekst podstawowy1"/>
    <w:basedOn w:val="Normalny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SP199</cp:lastModifiedBy>
  <cp:revision>2</cp:revision>
  <dcterms:created xsi:type="dcterms:W3CDTF">2025-07-04T09:51:00Z</dcterms:created>
  <dcterms:modified xsi:type="dcterms:W3CDTF">2025-07-04T09:51:00Z</dcterms:modified>
</cp:coreProperties>
</file>